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49745" w14:textId="3832E477" w:rsidR="00146BD5" w:rsidRDefault="00146BD5">
      <w:r>
        <w:t>August 2020</w:t>
      </w:r>
    </w:p>
    <w:p w14:paraId="07F6B141" w14:textId="1373707E" w:rsidR="00A96575" w:rsidRDefault="00146BD5">
      <w:r>
        <w:t>Dear Franklin Families,</w:t>
      </w:r>
    </w:p>
    <w:p w14:paraId="4EAF3B48" w14:textId="15F9A040" w:rsidR="00146BD5" w:rsidRDefault="00146BD5">
      <w:r>
        <w:t>If you have ever been to the schoolhouse, you have seen the phrase “Nulli Secondus” on the marquee.  It is Latin for “Second to None” because it is our goal to be second to none in preparing students for life after high school.  There are always other messages on the marquee as well, but the Nulli Secondus slide is a constant.</w:t>
      </w:r>
    </w:p>
    <w:p w14:paraId="2F2BD57E" w14:textId="3E314DD4" w:rsidR="00146BD5" w:rsidRDefault="00146BD5">
      <w:r>
        <w:t xml:space="preserve">As we prepare for the opening of the school year in which every course and extracurricular activity will </w:t>
      </w:r>
      <w:r w:rsidR="00C20525">
        <w:t>begin</w:t>
      </w:r>
      <w:r>
        <w:t xml:space="preserve"> remotely, I want to assure you that we are still committed to providing experiences for students that will enable them to follow multiple paths upon graduation: continuing their education in college, joining the military, or </w:t>
      </w:r>
      <w:r w:rsidR="00C20525">
        <w:t>entering</w:t>
      </w:r>
      <w:r>
        <w:t xml:space="preserve"> the workforce.  </w:t>
      </w:r>
    </w:p>
    <w:p w14:paraId="5C6F5E78" w14:textId="70308FAD" w:rsidR="00146BD5" w:rsidRDefault="00146BD5">
      <w:pPr>
        <w:rPr>
          <w:rStyle w:val="Hyperlink"/>
        </w:rPr>
      </w:pPr>
      <w:r>
        <w:t xml:space="preserve">Being able to participate remotely requires having a viable </w:t>
      </w:r>
      <w:r w:rsidR="00C20525">
        <w:t>BCPS-issued device</w:t>
      </w:r>
      <w:r>
        <w:t xml:space="preserve">.  If you have technical difficulties, contact the BCPS support desk at </w:t>
      </w:r>
      <w:hyperlink r:id="rId8" w:history="1">
        <w:r>
          <w:rPr>
            <w:rStyle w:val="Hyperlink"/>
          </w:rPr>
          <w:t>https://bcpsone.bcps.org/support/</w:t>
        </w:r>
      </w:hyperlink>
      <w:r>
        <w:rPr>
          <w:rStyle w:val="Hyperlink"/>
        </w:rPr>
        <w:t xml:space="preserve"> .</w:t>
      </w:r>
    </w:p>
    <w:p w14:paraId="3C6A803E" w14:textId="1B982BC0" w:rsidR="00146BD5" w:rsidRDefault="00146BD5">
      <w:r>
        <w:t xml:space="preserve">Likewise, it is extremely important that you receive the ever-evolving information about this school year in a timely manner.  We send an email blast to the entire school community </w:t>
      </w:r>
      <w:r w:rsidR="00C20525">
        <w:t>every Sunday at 9:15 a.m</w:t>
      </w:r>
      <w:r>
        <w:t xml:space="preserve">.  </w:t>
      </w:r>
      <w:r w:rsidR="00C20525">
        <w:t xml:space="preserve">If you are not receiving the email, call the Franklin High School main office at 443-809-1119. </w:t>
      </w:r>
      <w:r w:rsidR="00731B70" w:rsidRPr="00731B70">
        <w:t>We will</w:t>
      </w:r>
      <w:r w:rsidR="00731B70">
        <w:t xml:space="preserve"> also post new information on the school’s website, </w:t>
      </w:r>
      <w:hyperlink r:id="rId9" w:history="1">
        <w:r w:rsidR="00731B70" w:rsidRPr="00062DFD">
          <w:rPr>
            <w:rStyle w:val="Hyperlink"/>
          </w:rPr>
          <w:t>www.franklinhs.bcps.org</w:t>
        </w:r>
      </w:hyperlink>
      <w:r w:rsidR="00731B70">
        <w:t xml:space="preserve"> .</w:t>
      </w:r>
    </w:p>
    <w:p w14:paraId="084C6E91" w14:textId="64F039F7" w:rsidR="00215DDE" w:rsidRDefault="00215DDE">
      <w:r>
        <w:t>There are going to be challenges with technology</w:t>
      </w:r>
      <w:r w:rsidR="00C20525">
        <w:t xml:space="preserve"> as both teachers and students</w:t>
      </w:r>
      <w:r>
        <w:t xml:space="preserve"> adjust to the semester schedule. The most important thing you can do is monitor your child’s daily attendance and ask questions about what he or she is learning in class.  Reach out directly to teachers whenever you have questions.</w:t>
      </w:r>
    </w:p>
    <w:p w14:paraId="4414016C" w14:textId="046A45CB" w:rsidR="00215DDE" w:rsidRDefault="00215DDE">
      <w:r>
        <w:t xml:space="preserve">We are living through historic times and </w:t>
      </w:r>
      <w:r w:rsidR="00C20525">
        <w:t>experiencing education in new way</w:t>
      </w:r>
      <w:r>
        <w:t>, but our mission has never wavered.  Nulli Secondus.</w:t>
      </w:r>
    </w:p>
    <w:p w14:paraId="0A2F0B7E" w14:textId="7860D4BA" w:rsidR="00215DDE" w:rsidRDefault="00215DDE">
      <w:r>
        <w:t>Best wishes for a successful school year,</w:t>
      </w:r>
    </w:p>
    <w:p w14:paraId="7DC0C868" w14:textId="6070CBB6" w:rsidR="00215DDE" w:rsidRDefault="00215DDE">
      <w:r>
        <w:t>Patrick S. McCusker, Principal</w:t>
      </w:r>
    </w:p>
    <w:p w14:paraId="6243EF24" w14:textId="5002AA2F" w:rsidR="00764363" w:rsidRDefault="00764363"/>
    <w:p w14:paraId="11479F6C" w14:textId="03BBBD9E" w:rsidR="00764363" w:rsidRDefault="00764363"/>
    <w:p w14:paraId="5465FF88" w14:textId="6808F9E4" w:rsidR="00764363" w:rsidRDefault="00764363"/>
    <w:p w14:paraId="3B6798D7" w14:textId="105F30FF" w:rsidR="00764363" w:rsidRDefault="00764363"/>
    <w:p w14:paraId="2EE765A7" w14:textId="7E33884A" w:rsidR="00764363" w:rsidRDefault="00764363"/>
    <w:p w14:paraId="1A0069CF" w14:textId="1CE7E578" w:rsidR="00764363" w:rsidRDefault="00764363"/>
    <w:p w14:paraId="075AFA13" w14:textId="48385756" w:rsidR="00764363" w:rsidRDefault="00764363"/>
    <w:p w14:paraId="347B4D11" w14:textId="7948624F" w:rsidR="00764363" w:rsidRDefault="00764363"/>
    <w:p w14:paraId="68F0686F" w14:textId="69E34E5A" w:rsidR="00764363" w:rsidRDefault="00764363"/>
    <w:p w14:paraId="5041BF57" w14:textId="055654FC" w:rsidR="00764363" w:rsidRDefault="00764363">
      <w:bookmarkStart w:id="0" w:name="_GoBack"/>
      <w:bookmarkEnd w:id="0"/>
    </w:p>
    <w:sectPr w:rsidR="00764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001CD"/>
    <w:multiLevelType w:val="hybridMultilevel"/>
    <w:tmpl w:val="D0F839B2"/>
    <w:lvl w:ilvl="0" w:tplc="6D0284B0">
      <w:start w:val="1"/>
      <w:numFmt w:val="bullet"/>
      <w:lvlText w:val=""/>
      <w:lvlJc w:val="left"/>
      <w:pPr>
        <w:ind w:left="1710" w:hanging="360"/>
      </w:pPr>
      <w:rPr>
        <w:rFonts w:ascii="Symbol" w:eastAsiaTheme="minorHAnsi" w:hAnsi="Symbol"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6948427E"/>
    <w:multiLevelType w:val="hybridMultilevel"/>
    <w:tmpl w:val="BF92B3DC"/>
    <w:lvl w:ilvl="0" w:tplc="95BE22F6">
      <w:start w:val="1"/>
      <w:numFmt w:val="bullet"/>
      <w:lvlText w:val="-"/>
      <w:lvlJc w:val="left"/>
      <w:pPr>
        <w:ind w:left="2070" w:hanging="360"/>
      </w:pPr>
      <w:rPr>
        <w:rFonts w:ascii="Times New Roman" w:eastAsiaTheme="minorHAnsi" w:hAnsi="Times New Roman"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888"/>
    <w:rsid w:val="00146BD5"/>
    <w:rsid w:val="00215DDE"/>
    <w:rsid w:val="00675082"/>
    <w:rsid w:val="00731B70"/>
    <w:rsid w:val="00764363"/>
    <w:rsid w:val="007A3205"/>
    <w:rsid w:val="00813B1F"/>
    <w:rsid w:val="00A96575"/>
    <w:rsid w:val="00B63295"/>
    <w:rsid w:val="00C20525"/>
    <w:rsid w:val="00C842DA"/>
    <w:rsid w:val="00F04707"/>
    <w:rsid w:val="00F23A5A"/>
    <w:rsid w:val="00F47774"/>
    <w:rsid w:val="00FA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16278"/>
  <w15:chartTrackingRefBased/>
  <w15:docId w15:val="{0C38184E-A0BE-48B9-B475-560D3A8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BD5"/>
    <w:rPr>
      <w:color w:val="0000FF"/>
      <w:u w:val="single"/>
    </w:rPr>
  </w:style>
  <w:style w:type="character" w:styleId="UnresolvedMention">
    <w:name w:val="Unresolved Mention"/>
    <w:basedOn w:val="DefaultParagraphFont"/>
    <w:uiPriority w:val="99"/>
    <w:semiHidden/>
    <w:unhideWhenUsed/>
    <w:rsid w:val="00146BD5"/>
    <w:rPr>
      <w:color w:val="605E5C"/>
      <w:shd w:val="clear" w:color="auto" w:fill="E1DFDD"/>
    </w:rPr>
  </w:style>
  <w:style w:type="character" w:styleId="CommentReference">
    <w:name w:val="annotation reference"/>
    <w:basedOn w:val="DefaultParagraphFont"/>
    <w:uiPriority w:val="99"/>
    <w:semiHidden/>
    <w:unhideWhenUsed/>
    <w:rsid w:val="00F23A5A"/>
    <w:rPr>
      <w:sz w:val="16"/>
      <w:szCs w:val="16"/>
    </w:rPr>
  </w:style>
  <w:style w:type="paragraph" w:styleId="CommentText">
    <w:name w:val="annotation text"/>
    <w:basedOn w:val="Normal"/>
    <w:link w:val="CommentTextChar"/>
    <w:uiPriority w:val="99"/>
    <w:semiHidden/>
    <w:unhideWhenUsed/>
    <w:rsid w:val="00F23A5A"/>
    <w:pPr>
      <w:spacing w:line="240" w:lineRule="auto"/>
    </w:pPr>
    <w:rPr>
      <w:sz w:val="20"/>
      <w:szCs w:val="20"/>
    </w:rPr>
  </w:style>
  <w:style w:type="character" w:customStyle="1" w:styleId="CommentTextChar">
    <w:name w:val="Comment Text Char"/>
    <w:basedOn w:val="DefaultParagraphFont"/>
    <w:link w:val="CommentText"/>
    <w:uiPriority w:val="99"/>
    <w:semiHidden/>
    <w:rsid w:val="00F23A5A"/>
    <w:rPr>
      <w:sz w:val="20"/>
      <w:szCs w:val="20"/>
    </w:rPr>
  </w:style>
  <w:style w:type="paragraph" w:styleId="CommentSubject">
    <w:name w:val="annotation subject"/>
    <w:basedOn w:val="CommentText"/>
    <w:next w:val="CommentText"/>
    <w:link w:val="CommentSubjectChar"/>
    <w:uiPriority w:val="99"/>
    <w:semiHidden/>
    <w:unhideWhenUsed/>
    <w:rsid w:val="00F23A5A"/>
    <w:rPr>
      <w:b/>
      <w:bCs/>
    </w:rPr>
  </w:style>
  <w:style w:type="character" w:customStyle="1" w:styleId="CommentSubjectChar">
    <w:name w:val="Comment Subject Char"/>
    <w:basedOn w:val="CommentTextChar"/>
    <w:link w:val="CommentSubject"/>
    <w:uiPriority w:val="99"/>
    <w:semiHidden/>
    <w:rsid w:val="00F23A5A"/>
    <w:rPr>
      <w:b/>
      <w:bCs/>
      <w:sz w:val="20"/>
      <w:szCs w:val="20"/>
    </w:rPr>
  </w:style>
  <w:style w:type="paragraph" w:styleId="BalloonText">
    <w:name w:val="Balloon Text"/>
    <w:basedOn w:val="Normal"/>
    <w:link w:val="BalloonTextChar"/>
    <w:uiPriority w:val="99"/>
    <w:semiHidden/>
    <w:unhideWhenUsed/>
    <w:rsid w:val="00F23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A5A"/>
    <w:rPr>
      <w:rFonts w:ascii="Segoe UI" w:hAnsi="Segoe UI" w:cs="Segoe UI"/>
      <w:sz w:val="18"/>
      <w:szCs w:val="18"/>
    </w:rPr>
  </w:style>
  <w:style w:type="paragraph" w:styleId="ListParagraph">
    <w:name w:val="List Paragraph"/>
    <w:basedOn w:val="Normal"/>
    <w:uiPriority w:val="34"/>
    <w:qFormat/>
    <w:rsid w:val="00764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psone.bcps.org/suppor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ranklinhs.bc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BDEDF545A5574DB0A80E452FDEF4DA" ma:contentTypeVersion="13" ma:contentTypeDescription="Create a new document." ma:contentTypeScope="" ma:versionID="3ee48cef3d81d2fb5304ac8be64f8857">
  <xsd:schema xmlns:xsd="http://www.w3.org/2001/XMLSchema" xmlns:xs="http://www.w3.org/2001/XMLSchema" xmlns:p="http://schemas.microsoft.com/office/2006/metadata/properties" xmlns:ns3="9934f9d1-6ef0-48b7-b94f-4e7947f0c92f" xmlns:ns4="696a405f-6fd1-4fd3-bf42-493a19e6a624" targetNamespace="http://schemas.microsoft.com/office/2006/metadata/properties" ma:root="true" ma:fieldsID="115348d4ae12af694a32769666b696c6" ns3:_="" ns4:_="">
    <xsd:import namespace="9934f9d1-6ef0-48b7-b94f-4e7947f0c92f"/>
    <xsd:import namespace="696a405f-6fd1-4fd3-bf42-493a19e6a6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4f9d1-6ef0-48b7-b94f-4e7947f0c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6a405f-6fd1-4fd3-bf42-493a19e6a6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4FBAA8-EA37-4B65-A744-F23CE6B14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4f9d1-6ef0-48b7-b94f-4e7947f0c92f"/>
    <ds:schemaRef ds:uri="696a405f-6fd1-4fd3-bf42-493a19e6a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0C4C34-C205-43A0-B6F3-13A419A5193F}">
  <ds:schemaRefs>
    <ds:schemaRef ds:uri="http://schemas.microsoft.com/sharepoint/v3/contenttype/forms"/>
  </ds:schemaRefs>
</ds:datastoreItem>
</file>

<file path=customXml/itemProps3.xml><?xml version="1.0" encoding="utf-8"?>
<ds:datastoreItem xmlns:ds="http://schemas.openxmlformats.org/officeDocument/2006/customXml" ds:itemID="{1C3FEFE6-9D71-4BA0-8DA4-08E5E91923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McCusker, Patrick S.</dc:creator>
  <cp:keywords/>
  <dc:description/>
  <cp:lastModifiedBy>Boyd, Kelly M.</cp:lastModifiedBy>
  <cp:revision>2</cp:revision>
  <dcterms:created xsi:type="dcterms:W3CDTF">2020-09-21T11:12:00Z</dcterms:created>
  <dcterms:modified xsi:type="dcterms:W3CDTF">2020-09-21T11:12:00Z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0x01010002BDEDF545A5574DB0A80E452FDEF4DA</vt:lpwstr>
  </property>
</Properties>
</file>